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49" w:rsidRDefault="006F5949" w:rsidP="006F5949">
      <w:pPr>
        <w:spacing w:line="0" w:lineRule="atLeast"/>
        <w:jc w:val="right"/>
        <w:rPr>
          <w:rFonts w:ascii="ＭＳ ゴシック" w:eastAsia="ＭＳ ゴシック" w:hAnsi="ＭＳ ゴシック"/>
          <w:sz w:val="22"/>
        </w:rPr>
      </w:pPr>
      <w:r>
        <w:rPr>
          <w:rFonts w:ascii="ＭＳ ゴシック" w:eastAsia="ＭＳ ゴシック" w:hAnsi="ＭＳ ゴシック" w:hint="eastAsia"/>
          <w:sz w:val="22"/>
        </w:rPr>
        <w:t xml:space="preserve">後商労第　　　　　　　　　　号　</w:t>
      </w:r>
    </w:p>
    <w:p w:rsidR="006F5949" w:rsidRDefault="006F5949" w:rsidP="006F5949">
      <w:pPr>
        <w:spacing w:line="0" w:lineRule="atLeast"/>
        <w:jc w:val="right"/>
        <w:rPr>
          <w:rFonts w:ascii="ＭＳ ゴシック" w:eastAsia="ＭＳ ゴシック" w:hAnsi="ＭＳ ゴシック"/>
          <w:sz w:val="22"/>
        </w:rPr>
      </w:pPr>
      <w:r>
        <w:rPr>
          <w:rFonts w:ascii="ＭＳ ゴシック" w:eastAsia="ＭＳ ゴシック" w:hAnsi="ＭＳ ゴシック" w:hint="eastAsia"/>
          <w:sz w:val="22"/>
        </w:rPr>
        <w:t>令和３年（</w:t>
      </w:r>
      <w:r>
        <w:rPr>
          <w:rFonts w:ascii="ＭＳ ゴシック" w:eastAsia="ＭＳ ゴシック" w:hAnsi="ＭＳ ゴシック"/>
          <w:sz w:val="22"/>
        </w:rPr>
        <w:t>2021年</w:t>
      </w:r>
      <w:r>
        <w:rPr>
          <w:rFonts w:ascii="ＭＳ ゴシック" w:eastAsia="ＭＳ ゴシック" w:hAnsi="ＭＳ ゴシック" w:hint="eastAsia"/>
          <w:sz w:val="22"/>
        </w:rPr>
        <w:t xml:space="preserve">）　　月　　日　</w:t>
      </w:r>
    </w:p>
    <w:p w:rsidR="00CD3DCE" w:rsidRDefault="00CD3DCE" w:rsidP="006F5949">
      <w:pPr>
        <w:spacing w:line="0" w:lineRule="atLeast"/>
        <w:jc w:val="right"/>
        <w:rPr>
          <w:rFonts w:ascii="ＭＳ ゴシック" w:eastAsia="ＭＳ ゴシック" w:hAnsi="ＭＳ ゴシック"/>
          <w:sz w:val="22"/>
        </w:rPr>
      </w:pPr>
    </w:p>
    <w:p w:rsidR="006F5949" w:rsidRDefault="006F5949" w:rsidP="006F5949">
      <w:pPr>
        <w:spacing w:line="0" w:lineRule="atLeast"/>
        <w:ind w:right="880"/>
        <w:rPr>
          <w:rFonts w:ascii="ＭＳ ゴシック" w:eastAsia="ＭＳ ゴシック" w:hAnsi="ＭＳ ゴシック"/>
          <w:sz w:val="22"/>
        </w:rPr>
      </w:pPr>
      <w:r>
        <w:rPr>
          <w:rFonts w:ascii="ＭＳ ゴシック" w:eastAsia="ＭＳ ゴシック" w:hAnsi="ＭＳ ゴシック" w:hint="eastAsia"/>
          <w:sz w:val="22"/>
        </w:rPr>
        <w:t xml:space="preserve">　各市町村商工担当課長　様</w:t>
      </w:r>
    </w:p>
    <w:p w:rsidR="006F5949" w:rsidRDefault="006F5949" w:rsidP="006F5949">
      <w:pPr>
        <w:spacing w:line="0" w:lineRule="atLeast"/>
        <w:ind w:right="880"/>
        <w:rPr>
          <w:rFonts w:ascii="ＭＳ ゴシック" w:eastAsia="ＭＳ ゴシック" w:hAnsi="ＭＳ ゴシック"/>
          <w:sz w:val="22"/>
        </w:rPr>
      </w:pPr>
      <w:r>
        <w:rPr>
          <w:rFonts w:ascii="ＭＳ ゴシック" w:eastAsia="ＭＳ ゴシック" w:hAnsi="ＭＳ ゴシック" w:hint="eastAsia"/>
          <w:sz w:val="22"/>
        </w:rPr>
        <w:t xml:space="preserve">　各商工会議所担当課長　様</w:t>
      </w:r>
    </w:p>
    <w:p w:rsidR="006F5949" w:rsidRDefault="006F5949" w:rsidP="006F5949">
      <w:pPr>
        <w:spacing w:line="0" w:lineRule="atLeast"/>
        <w:ind w:right="880"/>
        <w:rPr>
          <w:rFonts w:ascii="ＭＳ ゴシック" w:eastAsia="ＭＳ ゴシック" w:hAnsi="ＭＳ ゴシック"/>
          <w:sz w:val="22"/>
        </w:rPr>
      </w:pPr>
      <w:r>
        <w:rPr>
          <w:rFonts w:ascii="ＭＳ ゴシック" w:eastAsia="ＭＳ ゴシック" w:hAnsi="ＭＳ ゴシック" w:hint="eastAsia"/>
          <w:sz w:val="22"/>
        </w:rPr>
        <w:t xml:space="preserve">　各商工会担当課長　　　様</w:t>
      </w:r>
    </w:p>
    <w:p w:rsidR="00CD3DCE" w:rsidRDefault="00CD3DCE" w:rsidP="006F5949">
      <w:pPr>
        <w:spacing w:line="0" w:lineRule="atLeast"/>
        <w:ind w:right="880"/>
        <w:rPr>
          <w:rFonts w:ascii="ＭＳ ゴシック" w:eastAsia="ＭＳ ゴシック" w:hAnsi="ＭＳ ゴシック"/>
          <w:sz w:val="22"/>
        </w:rPr>
      </w:pPr>
    </w:p>
    <w:p w:rsidR="006F5949" w:rsidRDefault="006F5949" w:rsidP="006F5949">
      <w:pPr>
        <w:spacing w:line="0" w:lineRule="atLeast"/>
        <w:rPr>
          <w:rFonts w:ascii="ＭＳ ゴシック" w:eastAsia="ＭＳ ゴシック" w:hAnsi="ＭＳ ゴシック"/>
          <w:sz w:val="22"/>
        </w:rPr>
      </w:pPr>
      <w:r>
        <w:rPr>
          <w:rFonts w:hint="eastAsia"/>
        </w:rPr>
        <w:t xml:space="preserve">　　　　　　　　　 </w:t>
      </w:r>
      <w:r>
        <w:t xml:space="preserve">                     </w:t>
      </w:r>
      <w:r>
        <w:rPr>
          <w:rFonts w:hint="eastAsia"/>
        </w:rPr>
        <w:t xml:space="preserve">　</w:t>
      </w:r>
      <w:r w:rsidRPr="00895371">
        <w:rPr>
          <w:rFonts w:ascii="ＭＳ ゴシック" w:eastAsia="ＭＳ ゴシック" w:hAnsi="ＭＳ ゴシック" w:hint="eastAsia"/>
          <w:sz w:val="22"/>
        </w:rPr>
        <w:t>北海道後志総合振興局</w:t>
      </w:r>
    </w:p>
    <w:p w:rsidR="006F5949" w:rsidRDefault="006F5949" w:rsidP="006F5949">
      <w:pPr>
        <w:spacing w:line="0" w:lineRule="atLeast"/>
        <w:ind w:firstLineChars="2000" w:firstLine="4400"/>
        <w:rPr>
          <w:rFonts w:ascii="ＭＳ ゴシック" w:eastAsia="ＭＳ ゴシック" w:hAnsi="ＭＳ ゴシック"/>
          <w:sz w:val="22"/>
        </w:rPr>
      </w:pPr>
      <w:r w:rsidRPr="00895371">
        <w:rPr>
          <w:rFonts w:ascii="ＭＳ ゴシック" w:eastAsia="ＭＳ ゴシック" w:hAnsi="ＭＳ ゴシック" w:hint="eastAsia"/>
          <w:sz w:val="22"/>
        </w:rPr>
        <w:t>産業振興部商工労働観光課</w:t>
      </w:r>
      <w:r>
        <w:rPr>
          <w:rFonts w:ascii="ＭＳ ゴシック" w:eastAsia="ＭＳ ゴシック" w:hAnsi="ＭＳ ゴシック" w:hint="eastAsia"/>
          <w:sz w:val="22"/>
        </w:rPr>
        <w:t>観光戦略室長</w:t>
      </w:r>
      <w:bookmarkStart w:id="0" w:name="_GoBack"/>
      <w:bookmarkEnd w:id="0"/>
    </w:p>
    <w:p w:rsidR="00D25235" w:rsidRDefault="00D25235" w:rsidP="00D25235">
      <w:pPr>
        <w:spacing w:line="0" w:lineRule="atLeast"/>
        <w:rPr>
          <w:rFonts w:ascii="ＭＳ ゴシック" w:eastAsia="ＭＳ ゴシック" w:hAnsi="ＭＳ ゴシック"/>
          <w:sz w:val="22"/>
        </w:rPr>
      </w:pPr>
    </w:p>
    <w:p w:rsidR="006F5949" w:rsidRDefault="006F5949" w:rsidP="00EE05D2">
      <w:pPr>
        <w:spacing w:line="0" w:lineRule="atLeast"/>
        <w:ind w:firstLineChars="800" w:firstLine="176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ShiriBeshi</w:t>
      </w:r>
      <w:r w:rsidR="008E4099">
        <w:rPr>
          <w:rFonts w:ascii="ＭＳ ゴシック" w:eastAsia="ＭＳ ゴシック" w:hAnsi="ＭＳ ゴシック" w:hint="eastAsia"/>
          <w:sz w:val="22"/>
        </w:rPr>
        <w:t>商</w:t>
      </w:r>
      <w:r>
        <w:rPr>
          <w:rFonts w:ascii="ＭＳ ゴシック" w:eastAsia="ＭＳ ゴシック" w:hAnsi="ＭＳ ゴシック" w:hint="eastAsia"/>
          <w:sz w:val="22"/>
        </w:rPr>
        <w:t>談会2021」の開催について</w:t>
      </w: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日頃より北海道の食産業振興の推進につきまして、格別のご理解とご協力をいただき厚く御礼申し上げます。</w:t>
      </w:r>
    </w:p>
    <w:p w:rsidR="00DD170E" w:rsidRDefault="006F5949" w:rsidP="00DD170E">
      <w:pPr>
        <w:pStyle w:val="aa"/>
        <w:adjustRightInd/>
        <w:rPr>
          <w:rFonts w:ascii="ＭＳ ゴシック" w:eastAsia="ＭＳ ゴシック" w:hAnsi="ＭＳ ゴシック"/>
          <w:sz w:val="22"/>
        </w:rPr>
      </w:pPr>
      <w:r>
        <w:rPr>
          <w:rFonts w:ascii="ＭＳ ゴシック" w:eastAsia="ＭＳ ゴシック" w:hAnsi="ＭＳ ゴシック" w:hint="eastAsia"/>
          <w:sz w:val="22"/>
        </w:rPr>
        <w:t xml:space="preserve">　さて、当振興局では地域の新鮮かつ良質な食材やその食材を活用した優れた加工食品の販路開拓・拡大を支援するため、後志管内の食品製造業者や</w:t>
      </w:r>
      <w:r w:rsidR="00A24B02">
        <w:rPr>
          <w:rFonts w:ascii="ＭＳ ゴシック" w:eastAsia="ＭＳ ゴシック" w:hAnsi="ＭＳ ゴシック" w:hint="eastAsia"/>
          <w:sz w:val="22"/>
        </w:rPr>
        <w:t>一次産品</w:t>
      </w:r>
      <w:r>
        <w:rPr>
          <w:rFonts w:ascii="ＭＳ ゴシック" w:eastAsia="ＭＳ ゴシック" w:hAnsi="ＭＳ ゴシック" w:hint="eastAsia"/>
          <w:sz w:val="22"/>
        </w:rPr>
        <w:t>生産者を参集し、ホテルの調達</w:t>
      </w:r>
      <w:r w:rsidR="00DD170E">
        <w:rPr>
          <w:rFonts w:ascii="ＭＳ ゴシック" w:eastAsia="ＭＳ ゴシック" w:hAnsi="ＭＳ ゴシック" w:hint="eastAsia"/>
          <w:sz w:val="22"/>
        </w:rPr>
        <w:t>担当</w:t>
      </w:r>
      <w:r>
        <w:rPr>
          <w:rFonts w:ascii="ＭＳ ゴシック" w:eastAsia="ＭＳ ゴシック" w:hAnsi="ＭＳ ゴシック" w:hint="eastAsia"/>
          <w:sz w:val="22"/>
        </w:rPr>
        <w:t>、バイヤー、シェフ等食の</w:t>
      </w:r>
      <w:r w:rsidR="00DD170E">
        <w:rPr>
          <w:rFonts w:ascii="ＭＳ ゴシック" w:eastAsia="ＭＳ ゴシック" w:hAnsi="ＭＳ ゴシック" w:hint="eastAsia"/>
          <w:sz w:val="22"/>
        </w:rPr>
        <w:t>関係者</w:t>
      </w:r>
      <w:r>
        <w:rPr>
          <w:rFonts w:ascii="ＭＳ ゴシック" w:eastAsia="ＭＳ ゴシック" w:hAnsi="ＭＳ ゴシック" w:hint="eastAsia"/>
          <w:sz w:val="22"/>
        </w:rPr>
        <w:t>との商談会を次のとおり開催することといたしました。</w:t>
      </w:r>
    </w:p>
    <w:p w:rsidR="00DD170E" w:rsidRPr="00A24B02" w:rsidRDefault="00DD170E" w:rsidP="00DD170E">
      <w:pPr>
        <w:pStyle w:val="aa"/>
        <w:adjustRightInd/>
        <w:rPr>
          <w:rFonts w:ascii="ＭＳ ゴシック" w:eastAsia="ＭＳ ゴシック" w:hAnsi="ＭＳ ゴシック" w:cs="Times New Roman"/>
          <w:spacing w:val="2"/>
          <w:sz w:val="22"/>
          <w:szCs w:val="22"/>
        </w:rPr>
      </w:pPr>
      <w:r w:rsidRPr="00A24B02">
        <w:rPr>
          <w:rFonts w:ascii="ＭＳ ゴシック" w:eastAsia="ＭＳ ゴシック" w:hAnsi="ＭＳ ゴシック" w:hint="eastAsia"/>
          <w:sz w:val="22"/>
          <w:szCs w:val="22"/>
        </w:rPr>
        <w:t xml:space="preserve">　つきましては、</w:t>
      </w:r>
      <w:r w:rsidR="004F04F3" w:rsidRPr="00A24B02">
        <w:rPr>
          <w:rFonts w:ascii="ＭＳ ゴシック" w:eastAsia="ＭＳ ゴシック" w:hAnsi="ＭＳ ゴシック" w:hint="eastAsia"/>
          <w:sz w:val="22"/>
          <w:szCs w:val="22"/>
        </w:rPr>
        <w:t>本商談会に出展する事業者</w:t>
      </w:r>
      <w:r w:rsidRPr="00A24B02">
        <w:rPr>
          <w:rFonts w:ascii="ＭＳ ゴシック" w:eastAsia="ＭＳ ゴシック" w:hAnsi="ＭＳ ゴシック" w:hint="eastAsia"/>
          <w:sz w:val="22"/>
          <w:szCs w:val="22"/>
        </w:rPr>
        <w:t>を募集しますので、本事業の周知についてご協力くださいますようお願い申し上げます。</w:t>
      </w:r>
    </w:p>
    <w:p w:rsidR="006F5949" w:rsidRDefault="006F5949" w:rsidP="004F04F3">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記</w:t>
      </w: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１　開催日時　</w:t>
      </w: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令和３年（2021年）11月5日（金）　13：30～15：30</w:t>
      </w:r>
    </w:p>
    <w:p w:rsidR="006F5949" w:rsidRDefault="006F5949" w:rsidP="006F5949">
      <w:pPr>
        <w:spacing w:line="0" w:lineRule="atLeast"/>
        <w:rPr>
          <w:rFonts w:ascii="ＭＳ ゴシック" w:eastAsia="ＭＳ ゴシック" w:hAnsi="ＭＳ ゴシック"/>
          <w:sz w:val="22"/>
        </w:rPr>
      </w:pP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２　開催場所</w:t>
      </w: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ヒルトンニセコヴィレッジ　３F　アンヌプリ　（虻田郡ニセコ町東山温泉）</w:t>
      </w:r>
    </w:p>
    <w:p w:rsidR="006F5949" w:rsidRDefault="006F5949" w:rsidP="006F5949">
      <w:pPr>
        <w:spacing w:line="0" w:lineRule="atLeast"/>
        <w:rPr>
          <w:rFonts w:ascii="ＭＳ ゴシック" w:eastAsia="ＭＳ ゴシック" w:hAnsi="ＭＳ ゴシック"/>
          <w:sz w:val="22"/>
        </w:rPr>
      </w:pP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３　申込期限</w:t>
      </w: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令和３年（2021年）10月８日（金）</w:t>
      </w:r>
    </w:p>
    <w:p w:rsidR="006F5949" w:rsidRDefault="006F5949" w:rsidP="006F5949">
      <w:pPr>
        <w:spacing w:line="0" w:lineRule="atLeast"/>
        <w:rPr>
          <w:rFonts w:ascii="ＭＳ ゴシック" w:eastAsia="ＭＳ ゴシック" w:hAnsi="ＭＳ ゴシック"/>
          <w:sz w:val="22"/>
        </w:rPr>
      </w:pP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４　送付書類</w:t>
      </w:r>
    </w:p>
    <w:p w:rsidR="006F5949" w:rsidRPr="006B2F71" w:rsidRDefault="006F5949" w:rsidP="006F5949">
      <w:pPr>
        <w:pStyle w:val="a3"/>
        <w:numPr>
          <w:ilvl w:val="0"/>
          <w:numId w:val="1"/>
        </w:numPr>
        <w:spacing w:line="0" w:lineRule="atLeast"/>
        <w:ind w:leftChars="0"/>
        <w:rPr>
          <w:rFonts w:ascii="ＭＳ ゴシック" w:eastAsia="ＭＳ ゴシック" w:hAnsi="ＭＳ ゴシック"/>
          <w:sz w:val="22"/>
        </w:rPr>
      </w:pPr>
      <w:r w:rsidRPr="006B2F71">
        <w:rPr>
          <w:rFonts w:ascii="ＭＳ ゴシック" w:eastAsia="ＭＳ ゴシック" w:hAnsi="ＭＳ ゴシック" w:hint="eastAsia"/>
          <w:sz w:val="22"/>
        </w:rPr>
        <w:t>商談会開催要綱</w:t>
      </w:r>
    </w:p>
    <w:p w:rsidR="006F5949" w:rsidRDefault="006F5949" w:rsidP="006F5949">
      <w:pPr>
        <w:pStyle w:val="a3"/>
        <w:numPr>
          <w:ilvl w:val="0"/>
          <w:numId w:val="1"/>
        </w:numPr>
        <w:spacing w:line="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参加申込書</w:t>
      </w:r>
    </w:p>
    <w:p w:rsidR="006F5949" w:rsidRDefault="006F5949" w:rsidP="006F5949">
      <w:pPr>
        <w:pStyle w:val="a3"/>
        <w:numPr>
          <w:ilvl w:val="0"/>
          <w:numId w:val="1"/>
        </w:numPr>
        <w:spacing w:line="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出品品目</w:t>
      </w:r>
    </w:p>
    <w:p w:rsidR="006F5949" w:rsidRDefault="006F5949" w:rsidP="006F5949">
      <w:pPr>
        <w:spacing w:line="0" w:lineRule="atLeast"/>
        <w:rPr>
          <w:rFonts w:ascii="ＭＳ ゴシック" w:eastAsia="ＭＳ ゴシック" w:hAnsi="ＭＳ ゴシック"/>
          <w:sz w:val="22"/>
        </w:rPr>
      </w:pP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65CCAEDD" wp14:editId="785D4A5E">
                <wp:simplePos x="0" y="0"/>
                <wp:positionH relativeFrom="column">
                  <wp:posOffset>1691640</wp:posOffset>
                </wp:positionH>
                <wp:positionV relativeFrom="paragraph">
                  <wp:posOffset>113030</wp:posOffset>
                </wp:positionV>
                <wp:extent cx="3457575" cy="933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457575" cy="9334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65C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3.2pt;margin-top:8.9pt;width:272.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" strokecolor="#5b9bd5" strokeweight=".5pt">
                <v:stroke joinstyle="miter"/>
              </v:shape>
            </w:pict>
          </mc:Fallback>
        </mc:AlternateContent>
      </w: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後志総合振興局商工労働観光課　城谷・伊藤</w:t>
      </w: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電話：0136-23-1305</w:t>
      </w:r>
    </w:p>
    <w:p w:rsidR="006F5949"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FAX： 0136-22-0901</w:t>
      </w:r>
    </w:p>
    <w:p w:rsidR="006F5949" w:rsidRPr="006B2F71" w:rsidRDefault="006F5949" w:rsidP="006F5949">
      <w:pPr>
        <w:spacing w:line="0" w:lineRule="atLeast"/>
        <w:rPr>
          <w:rFonts w:ascii="ＭＳ ゴシック" w:eastAsia="ＭＳ ゴシック" w:hAnsi="ＭＳ ゴシック"/>
          <w:sz w:val="22"/>
        </w:rPr>
      </w:pPr>
      <w:r>
        <w:rPr>
          <w:rFonts w:ascii="ＭＳ ゴシック" w:eastAsia="ＭＳ ゴシック" w:hAnsi="ＭＳ ゴシック"/>
          <w:sz w:val="22"/>
        </w:rPr>
        <w:t xml:space="preserve">                          E-mail: shirotani.shinichi@pref.hokkaido.lg.jp</w:t>
      </w:r>
    </w:p>
    <w:p w:rsidR="006F5949" w:rsidRPr="006F5949" w:rsidRDefault="006F5949" w:rsidP="006F5949">
      <w:pPr>
        <w:rPr>
          <w:rFonts w:ascii="ＭＳ ゴシック" w:eastAsia="ＭＳ ゴシック" w:hAnsi="ＭＳ ゴシック"/>
          <w:sz w:val="22"/>
        </w:rPr>
      </w:pPr>
    </w:p>
    <w:p w:rsidR="00AF0CE2" w:rsidRDefault="00EE05D2"/>
    <w:sectPr w:rsidR="00AF0C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0E" w:rsidRDefault="00DD170E" w:rsidP="00DD170E">
      <w:r>
        <w:separator/>
      </w:r>
    </w:p>
  </w:endnote>
  <w:endnote w:type="continuationSeparator" w:id="0">
    <w:p w:rsidR="00DD170E" w:rsidRDefault="00DD170E" w:rsidP="00DD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0E" w:rsidRDefault="00DD170E" w:rsidP="00DD170E">
      <w:r>
        <w:separator/>
      </w:r>
    </w:p>
  </w:footnote>
  <w:footnote w:type="continuationSeparator" w:id="0">
    <w:p w:rsidR="00DD170E" w:rsidRDefault="00DD170E" w:rsidP="00DD1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61EF0"/>
    <w:multiLevelType w:val="hybridMultilevel"/>
    <w:tmpl w:val="274AB97A"/>
    <w:lvl w:ilvl="0" w:tplc="902EDF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49"/>
    <w:rsid w:val="004F04F3"/>
    <w:rsid w:val="00604FE6"/>
    <w:rsid w:val="006F5949"/>
    <w:rsid w:val="0074784D"/>
    <w:rsid w:val="008E4099"/>
    <w:rsid w:val="00A24B02"/>
    <w:rsid w:val="00B82510"/>
    <w:rsid w:val="00CD3DCE"/>
    <w:rsid w:val="00D25235"/>
    <w:rsid w:val="00DD170E"/>
    <w:rsid w:val="00EC18B5"/>
    <w:rsid w:val="00EE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9006C9"/>
  <w15:chartTrackingRefBased/>
  <w15:docId w15:val="{D989033F-D4FC-4A3E-A2A8-766B0455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949"/>
    <w:pPr>
      <w:ind w:leftChars="400" w:left="840"/>
    </w:pPr>
  </w:style>
  <w:style w:type="paragraph" w:styleId="a4">
    <w:name w:val="Balloon Text"/>
    <w:basedOn w:val="a"/>
    <w:link w:val="a5"/>
    <w:uiPriority w:val="99"/>
    <w:semiHidden/>
    <w:unhideWhenUsed/>
    <w:rsid w:val="00EC18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8B5"/>
    <w:rPr>
      <w:rFonts w:asciiTheme="majorHAnsi" w:eastAsiaTheme="majorEastAsia" w:hAnsiTheme="majorHAnsi" w:cstheme="majorBidi"/>
      <w:sz w:val="18"/>
      <w:szCs w:val="18"/>
    </w:rPr>
  </w:style>
  <w:style w:type="paragraph" w:styleId="a6">
    <w:name w:val="header"/>
    <w:basedOn w:val="a"/>
    <w:link w:val="a7"/>
    <w:uiPriority w:val="99"/>
    <w:unhideWhenUsed/>
    <w:rsid w:val="00DD170E"/>
    <w:pPr>
      <w:tabs>
        <w:tab w:val="center" w:pos="4252"/>
        <w:tab w:val="right" w:pos="8504"/>
      </w:tabs>
      <w:snapToGrid w:val="0"/>
    </w:pPr>
  </w:style>
  <w:style w:type="character" w:customStyle="1" w:styleId="a7">
    <w:name w:val="ヘッダー (文字)"/>
    <w:basedOn w:val="a0"/>
    <w:link w:val="a6"/>
    <w:uiPriority w:val="99"/>
    <w:rsid w:val="00DD170E"/>
  </w:style>
  <w:style w:type="paragraph" w:styleId="a8">
    <w:name w:val="footer"/>
    <w:basedOn w:val="a"/>
    <w:link w:val="a9"/>
    <w:uiPriority w:val="99"/>
    <w:unhideWhenUsed/>
    <w:rsid w:val="00DD170E"/>
    <w:pPr>
      <w:tabs>
        <w:tab w:val="center" w:pos="4252"/>
        <w:tab w:val="right" w:pos="8504"/>
      </w:tabs>
      <w:snapToGrid w:val="0"/>
    </w:pPr>
  </w:style>
  <w:style w:type="character" w:customStyle="1" w:styleId="a9">
    <w:name w:val="フッター (文字)"/>
    <w:basedOn w:val="a0"/>
    <w:link w:val="a8"/>
    <w:uiPriority w:val="99"/>
    <w:rsid w:val="00DD170E"/>
  </w:style>
  <w:style w:type="paragraph" w:customStyle="1" w:styleId="aa">
    <w:name w:val="標準(太郎文書スタイル)"/>
    <w:uiPriority w:val="99"/>
    <w:rsid w:val="00DD170E"/>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城谷＿信一（観光戦略室）</dc:creator>
  <cp:keywords/>
  <dc:description/>
  <cp:lastModifiedBy>城谷＿信一（観光戦略室）</cp:lastModifiedBy>
  <cp:revision>8</cp:revision>
  <cp:lastPrinted>2021-09-13T02:21:00Z</cp:lastPrinted>
  <dcterms:created xsi:type="dcterms:W3CDTF">2021-09-09T01:08:00Z</dcterms:created>
  <dcterms:modified xsi:type="dcterms:W3CDTF">2021-09-13T23:48:00Z</dcterms:modified>
</cp:coreProperties>
</file>