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0AA7" w14:textId="7983C350" w:rsidR="000A014D" w:rsidRDefault="00D83496" w:rsidP="000271D2">
      <w:pPr>
        <w:jc w:val="right"/>
      </w:pPr>
      <w:r>
        <w:rPr>
          <w:rFonts w:hint="eastAsia"/>
          <w:kern w:val="0"/>
        </w:rPr>
        <w:t>令和４年（２０２２年）</w:t>
      </w:r>
      <w:r w:rsidR="00940E0E">
        <w:rPr>
          <w:rFonts w:hint="eastAsia"/>
          <w:kern w:val="0"/>
        </w:rPr>
        <w:t>６</w:t>
      </w:r>
      <w:r>
        <w:rPr>
          <w:rFonts w:hint="eastAsia"/>
          <w:kern w:val="0"/>
        </w:rPr>
        <w:t>月</w:t>
      </w:r>
      <w:r w:rsidR="00940E0E">
        <w:rPr>
          <w:rFonts w:hint="eastAsia"/>
          <w:kern w:val="0"/>
        </w:rPr>
        <w:t>１</w:t>
      </w:r>
      <w:r w:rsidR="00BE09EF">
        <w:rPr>
          <w:rFonts w:hint="eastAsia"/>
          <w:kern w:val="0"/>
        </w:rPr>
        <w:t>６</w:t>
      </w:r>
      <w:r>
        <w:rPr>
          <w:rFonts w:hint="eastAsia"/>
          <w:kern w:val="0"/>
        </w:rPr>
        <w:t>日</w:t>
      </w:r>
    </w:p>
    <w:p w14:paraId="24EA4BAC" w14:textId="77777777" w:rsidR="004A02B4" w:rsidRDefault="004A02B4">
      <w:pPr>
        <w:rPr>
          <w:kern w:val="0"/>
        </w:rPr>
      </w:pPr>
    </w:p>
    <w:p w14:paraId="09EB1C0E" w14:textId="2F489307" w:rsidR="00A34758" w:rsidRPr="00765C51" w:rsidRDefault="00765C51" w:rsidP="00765C51">
      <w:pPr>
        <w:jc w:val="left"/>
        <w:rPr>
          <w:spacing w:val="6"/>
          <w:kern w:val="0"/>
        </w:rPr>
      </w:pPr>
      <w:r>
        <w:rPr>
          <w:rFonts w:hint="eastAsia"/>
          <w:kern w:val="0"/>
        </w:rPr>
        <w:t>事業者各位</w:t>
      </w:r>
    </w:p>
    <w:p w14:paraId="4B65BFC7" w14:textId="1DCD96A8" w:rsidR="004A02B4" w:rsidRDefault="004A02B4" w:rsidP="00A46F6B">
      <w:pPr>
        <w:jc w:val="left"/>
        <w:rPr>
          <w:kern w:val="0"/>
        </w:rPr>
      </w:pPr>
    </w:p>
    <w:p w14:paraId="173F4B7E" w14:textId="77777777" w:rsidR="00940E0E" w:rsidRDefault="00940E0E" w:rsidP="00940E0E">
      <w:pPr>
        <w:jc w:val="right"/>
      </w:pPr>
      <w:r>
        <w:t>（株）ニセコリゾート観光協会</w:t>
      </w:r>
    </w:p>
    <w:p w14:paraId="723FD5F8" w14:textId="77777777" w:rsidR="00940E0E" w:rsidRDefault="00940E0E" w:rsidP="00940E0E">
      <w:pPr>
        <w:jc w:val="right"/>
      </w:pPr>
      <w:r w:rsidRPr="00940E0E">
        <w:rPr>
          <w:spacing w:val="65"/>
          <w:kern w:val="0"/>
          <w:fitText w:val="2940" w:id="-1505499899"/>
        </w:rPr>
        <w:t>事務局長　山口浩</w:t>
      </w:r>
      <w:r w:rsidRPr="00940E0E">
        <w:rPr>
          <w:spacing w:val="5"/>
          <w:kern w:val="0"/>
          <w:fitText w:val="2940" w:id="-1505499899"/>
        </w:rPr>
        <w:t>史</w:t>
      </w:r>
    </w:p>
    <w:p w14:paraId="636B79D8" w14:textId="63E83FB0" w:rsidR="00A34758" w:rsidRDefault="00A34758" w:rsidP="00940E0E">
      <w:pPr>
        <w:jc w:val="right"/>
      </w:pPr>
    </w:p>
    <w:p w14:paraId="274C90D3" w14:textId="0FA5216B" w:rsidR="00D83496" w:rsidRDefault="00D83496" w:rsidP="007B13CA">
      <w:pPr>
        <w:rPr>
          <w:u w:val="single"/>
        </w:rPr>
      </w:pPr>
    </w:p>
    <w:p w14:paraId="79A72F52" w14:textId="0445E17A" w:rsidR="00A34758" w:rsidRPr="000B73AD" w:rsidRDefault="002E77F3" w:rsidP="000271D2">
      <w:pPr>
        <w:jc w:val="center"/>
        <w:rPr>
          <w:u w:val="single"/>
        </w:rPr>
      </w:pPr>
      <w:r>
        <w:rPr>
          <w:rFonts w:hint="eastAsia"/>
          <w:u w:val="single"/>
        </w:rPr>
        <w:t>「</w:t>
      </w:r>
      <w:r w:rsidR="00D83496">
        <w:rPr>
          <w:rFonts w:hint="eastAsia"/>
          <w:u w:val="single"/>
        </w:rPr>
        <w:t>スカイバスニセコ</w:t>
      </w:r>
      <w:r>
        <w:rPr>
          <w:rFonts w:hint="eastAsia"/>
          <w:u w:val="single"/>
        </w:rPr>
        <w:t>」</w:t>
      </w:r>
      <w:r w:rsidR="005C4A8E">
        <w:rPr>
          <w:rFonts w:hint="eastAsia"/>
          <w:u w:val="single"/>
        </w:rPr>
        <w:t>実証</w:t>
      </w:r>
      <w:r w:rsidR="00D83496">
        <w:rPr>
          <w:rFonts w:hint="eastAsia"/>
          <w:u w:val="single"/>
        </w:rPr>
        <w:t>運行</w:t>
      </w:r>
      <w:r w:rsidR="00A34758" w:rsidRPr="000B73AD">
        <w:rPr>
          <w:u w:val="single"/>
        </w:rPr>
        <w:t>に関する</w:t>
      </w:r>
      <w:r w:rsidR="00940E0E">
        <w:rPr>
          <w:rFonts w:hint="eastAsia"/>
          <w:u w:val="single"/>
        </w:rPr>
        <w:t>事業者説明会について</w:t>
      </w:r>
    </w:p>
    <w:p w14:paraId="1DCF5341" w14:textId="77777777" w:rsidR="00A34758" w:rsidRDefault="00A34758"/>
    <w:p w14:paraId="35B99ED5" w14:textId="77777777" w:rsidR="00B47ABD" w:rsidRDefault="00C06396" w:rsidP="00C06396">
      <w:pPr>
        <w:ind w:firstLineChars="100" w:firstLine="210"/>
      </w:pPr>
      <w:r>
        <w:t>いつもお世話になっております。</w:t>
      </w:r>
    </w:p>
    <w:p w14:paraId="4014FC55" w14:textId="26762D9C" w:rsidR="00D83496" w:rsidRDefault="00B47ABD" w:rsidP="00C06396">
      <w:pPr>
        <w:ind w:firstLineChars="100" w:firstLine="210"/>
      </w:pPr>
      <w:r>
        <w:t>ニセコ</w:t>
      </w:r>
      <w:r w:rsidR="00765C51">
        <w:rPr>
          <w:rFonts w:hint="eastAsia"/>
        </w:rPr>
        <w:t>エリア</w:t>
      </w:r>
      <w:r>
        <w:t>で</w:t>
      </w:r>
      <w:r w:rsidR="00765C51">
        <w:rPr>
          <w:rFonts w:hint="eastAsia"/>
        </w:rPr>
        <w:t>二次</w:t>
      </w:r>
      <w:r>
        <w:t>交通課題の解決に向けた取り組みの一環として、（公社）北海道観光振興機構の令和４年度事業</w:t>
      </w:r>
      <w:r w:rsidR="00D83496">
        <w:rPr>
          <w:rFonts w:hint="eastAsia"/>
        </w:rPr>
        <w:t>（</w:t>
      </w:r>
      <w:r w:rsidR="00D83496">
        <w:rPr>
          <w:rFonts w:hint="eastAsia"/>
        </w:rPr>
        <w:t>DMO</w:t>
      </w:r>
      <w:r w:rsidR="00D83496">
        <w:rPr>
          <w:rFonts w:hint="eastAsia"/>
        </w:rPr>
        <w:t>枠）</w:t>
      </w:r>
      <w:r>
        <w:t>を活用した</w:t>
      </w:r>
      <w:r w:rsidR="00765C51">
        <w:rPr>
          <w:rFonts w:hint="eastAsia"/>
        </w:rPr>
        <w:t>オープントップ</w:t>
      </w:r>
      <w:r w:rsidR="00244771">
        <w:t>バス</w:t>
      </w:r>
      <w:r w:rsidR="00765C51">
        <w:rPr>
          <w:rFonts w:hint="eastAsia"/>
        </w:rPr>
        <w:t>の</w:t>
      </w:r>
      <w:r w:rsidR="00C550E6">
        <w:rPr>
          <w:rFonts w:hint="eastAsia"/>
        </w:rPr>
        <w:t>実証</w:t>
      </w:r>
      <w:r w:rsidR="00244771">
        <w:t>運行</w:t>
      </w:r>
      <w:r>
        <w:t>を</w:t>
      </w:r>
      <w:r w:rsidR="00D83496">
        <w:rPr>
          <w:rFonts w:hint="eastAsia"/>
        </w:rPr>
        <w:t>実施いたします。</w:t>
      </w:r>
    </w:p>
    <w:p w14:paraId="537249DB" w14:textId="721F9023" w:rsidR="005C4A8E" w:rsidRDefault="00D83496" w:rsidP="00C06396">
      <w:pPr>
        <w:ind w:firstLineChars="100" w:firstLine="210"/>
      </w:pPr>
      <w:r>
        <w:rPr>
          <w:rFonts w:hint="eastAsia"/>
        </w:rPr>
        <w:t>本事業につきましては</w:t>
      </w:r>
      <w:r w:rsidR="00C550E6">
        <w:rPr>
          <w:rFonts w:hint="eastAsia"/>
        </w:rPr>
        <w:t>東京の日の丸自動車興業の車輛をリースし</w:t>
      </w:r>
      <w:r w:rsidR="00940E0E">
        <w:rPr>
          <w:rFonts w:hint="eastAsia"/>
        </w:rPr>
        <w:t>ニセコバス</w:t>
      </w:r>
      <w:r w:rsidR="00940E0E">
        <w:rPr>
          <w:rFonts w:hint="eastAsia"/>
        </w:rPr>
        <w:t>1</w:t>
      </w:r>
      <w:r w:rsidR="00940E0E">
        <w:rPr>
          <w:rFonts w:hint="eastAsia"/>
        </w:rPr>
        <w:t>台・道南バス</w:t>
      </w:r>
      <w:r w:rsidR="00940E0E">
        <w:rPr>
          <w:rFonts w:hint="eastAsia"/>
        </w:rPr>
        <w:t>1</w:t>
      </w:r>
      <w:r w:rsidR="00940E0E">
        <w:rPr>
          <w:rFonts w:hint="eastAsia"/>
        </w:rPr>
        <w:t>台で運行、運営業務を北海道イベンツへ委託し</w:t>
      </w:r>
      <w:r w:rsidR="00137D49">
        <w:rPr>
          <w:rFonts w:hint="eastAsia"/>
        </w:rPr>
        <w:t>7</w:t>
      </w:r>
      <w:r w:rsidR="00137D49">
        <w:rPr>
          <w:rFonts w:hint="eastAsia"/>
        </w:rPr>
        <w:t>月</w:t>
      </w:r>
      <w:r w:rsidR="00137D49">
        <w:rPr>
          <w:rFonts w:hint="eastAsia"/>
        </w:rPr>
        <w:t>15</w:t>
      </w:r>
      <w:r w:rsidR="00137D49">
        <w:rPr>
          <w:rFonts w:hint="eastAsia"/>
        </w:rPr>
        <w:t>日（金）からの運行開始予定です。</w:t>
      </w:r>
    </w:p>
    <w:p w14:paraId="5297CA0C" w14:textId="0B3829B0" w:rsidR="00940E0E" w:rsidRDefault="00940E0E" w:rsidP="00C06396">
      <w:pPr>
        <w:ind w:firstLineChars="100" w:firstLine="210"/>
      </w:pPr>
      <w:r>
        <w:rPr>
          <w:rFonts w:hint="eastAsia"/>
        </w:rPr>
        <w:t>つきましては運行に際して「運行概要」を作成しましたので別紙にてご確認ください。</w:t>
      </w:r>
    </w:p>
    <w:p w14:paraId="04A3EFE0" w14:textId="615CDDA5" w:rsidR="00940E0E" w:rsidRDefault="00676CC6" w:rsidP="00940E0E">
      <w:r>
        <w:rPr>
          <w:rFonts w:hint="eastAsia"/>
        </w:rPr>
        <w:t>尚、</w:t>
      </w:r>
      <w:r w:rsidR="00940E0E">
        <w:rPr>
          <w:rFonts w:hint="eastAsia"/>
        </w:rPr>
        <w:t>本事業</w:t>
      </w:r>
      <w:r w:rsidR="006B1978">
        <w:rPr>
          <w:rFonts w:hint="eastAsia"/>
        </w:rPr>
        <w:t>についての説明会をニセコリゾート観光協会</w:t>
      </w:r>
      <w:r w:rsidR="00BE09EF">
        <w:rPr>
          <w:rFonts w:hint="eastAsia"/>
        </w:rPr>
        <w:t>・倶知安観光協会</w:t>
      </w:r>
      <w:r w:rsidR="006B1978">
        <w:rPr>
          <w:rFonts w:hint="eastAsia"/>
        </w:rPr>
        <w:t>合同で開催しますので、</w:t>
      </w:r>
      <w:r w:rsidR="00137D49">
        <w:rPr>
          <w:rFonts w:hint="eastAsia"/>
        </w:rPr>
        <w:t>ご希望の事業者は</w:t>
      </w:r>
      <w:r w:rsidR="006B1978">
        <w:rPr>
          <w:rFonts w:hint="eastAsia"/>
        </w:rPr>
        <w:t>以下のフォームより、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5D236D">
        <w:t>20</w:t>
      </w:r>
      <w:r>
        <w:rPr>
          <w:rFonts w:hint="eastAsia"/>
        </w:rPr>
        <w:t>日（</w:t>
      </w:r>
      <w:r w:rsidR="005D236D">
        <w:rPr>
          <w:rFonts w:hint="eastAsia"/>
        </w:rPr>
        <w:t>月</w:t>
      </w:r>
      <w:r>
        <w:rPr>
          <w:rFonts w:hint="eastAsia"/>
        </w:rPr>
        <w:t>）までに</w:t>
      </w:r>
      <w:r w:rsidR="006B1978">
        <w:rPr>
          <w:rFonts w:hint="eastAsia"/>
        </w:rPr>
        <w:t>お申込みください。</w:t>
      </w:r>
    </w:p>
    <w:p w14:paraId="4734B1F9" w14:textId="0AC13587" w:rsidR="0021309F" w:rsidRDefault="0021309F" w:rsidP="00940E0E"/>
    <w:p w14:paraId="312F36B7" w14:textId="56EA5D58" w:rsidR="006871FB" w:rsidRDefault="006871FB" w:rsidP="00940E0E">
      <w:r>
        <w:rPr>
          <w:rFonts w:hint="eastAsia"/>
        </w:rPr>
        <w:t>▼お申し込みはこちらから</w:t>
      </w:r>
    </w:p>
    <w:p w14:paraId="00B64FE7" w14:textId="33233020" w:rsidR="006B1978" w:rsidRDefault="00B1088A" w:rsidP="00940E0E">
      <w:hyperlink r:id="rId7" w:history="1">
        <w:r w:rsidR="0087470C">
          <w:rPr>
            <w:rStyle w:val="ae"/>
          </w:rPr>
          <w:t>スカイバスニセコ事業者説明会議</w:t>
        </w:r>
        <w:r w:rsidR="0087470C">
          <w:rPr>
            <w:rStyle w:val="ae"/>
          </w:rPr>
          <w:t xml:space="preserve"> (google.com)</w:t>
        </w:r>
      </w:hyperlink>
    </w:p>
    <w:p w14:paraId="67F9FF22" w14:textId="77777777" w:rsidR="0087470C" w:rsidRPr="0021309F" w:rsidRDefault="0087470C" w:rsidP="00940E0E"/>
    <w:p w14:paraId="18ECAF8F" w14:textId="0D38F42B" w:rsidR="0021309F" w:rsidRDefault="005C4A8E" w:rsidP="00C06396">
      <w:pPr>
        <w:ind w:firstLineChars="100" w:firstLine="210"/>
      </w:pPr>
      <w:r>
        <w:rPr>
          <w:rFonts w:hint="eastAsia"/>
        </w:rPr>
        <w:t>尚、</w:t>
      </w:r>
      <w:r w:rsidR="0021309F">
        <w:rPr>
          <w:rFonts w:hint="eastAsia"/>
        </w:rPr>
        <w:t>本説明会ではスカイバスルートマップに掲載可能な「広告」募集のご案内も致します。</w:t>
      </w:r>
    </w:p>
    <w:p w14:paraId="608CFA6A" w14:textId="5D9A168A" w:rsidR="0021309F" w:rsidRDefault="0021309F" w:rsidP="00C550E6">
      <w:r>
        <w:rPr>
          <w:rFonts w:hint="eastAsia"/>
        </w:rPr>
        <w:t>ご希望される事業者は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日（木）までに既定の入稿データ（テキスト・画像・特典）をお送り頂く予定ですが、説明会への参加が出来ず</w:t>
      </w:r>
      <w:r w:rsidR="00E446C4">
        <w:rPr>
          <w:rFonts w:hint="eastAsia"/>
        </w:rPr>
        <w:t>「</w:t>
      </w:r>
      <w:r>
        <w:rPr>
          <w:rFonts w:hint="eastAsia"/>
        </w:rPr>
        <w:t>資料のみ必要</w:t>
      </w:r>
      <w:r w:rsidR="00E446C4">
        <w:rPr>
          <w:rFonts w:hint="eastAsia"/>
        </w:rPr>
        <w:t>」</w:t>
      </w:r>
      <w:r>
        <w:rPr>
          <w:rFonts w:hint="eastAsia"/>
        </w:rPr>
        <w:t>な方も上記よりお申込みください。</w:t>
      </w:r>
    </w:p>
    <w:p w14:paraId="33F671B0" w14:textId="77777777" w:rsidR="00F87108" w:rsidRPr="00B47ABD" w:rsidRDefault="00F87108" w:rsidP="00E446C4"/>
    <w:p w14:paraId="53C70043" w14:textId="52F48108" w:rsidR="00C06396" w:rsidRPr="00E446C4" w:rsidRDefault="00C06396" w:rsidP="00E446C4">
      <w:pPr>
        <w:pStyle w:val="a5"/>
      </w:pPr>
      <w:r>
        <w:t>記</w:t>
      </w:r>
    </w:p>
    <w:p w14:paraId="1461F544" w14:textId="5BC0C47B" w:rsidR="00244771" w:rsidRDefault="00C06396" w:rsidP="00E446C4">
      <w:r>
        <w:rPr>
          <w:rFonts w:ascii="Cambria Math" w:hAnsi="Cambria Math" w:cs="Cambria Math"/>
        </w:rPr>
        <w:t>◆</w:t>
      </w:r>
      <w:r w:rsidR="00E446C4">
        <w:rPr>
          <w:rFonts w:ascii="Cambria Math" w:hAnsi="Cambria Math" w:cs="Cambria Math" w:hint="eastAsia"/>
        </w:rPr>
        <w:t>「</w:t>
      </w:r>
      <w:r w:rsidR="00E446C4">
        <w:rPr>
          <w:rFonts w:hint="eastAsia"/>
        </w:rPr>
        <w:t>スカイバスニセコ」説明会</w:t>
      </w:r>
    </w:p>
    <w:p w14:paraId="0D3E7F60" w14:textId="1FE9D1F7" w:rsidR="00E446C4" w:rsidRPr="00137D49" w:rsidRDefault="00E446C4" w:rsidP="00E446C4">
      <w:pPr>
        <w:rPr>
          <w:b/>
          <w:bCs/>
        </w:rPr>
      </w:pPr>
      <w:r>
        <w:rPr>
          <w:rFonts w:hint="eastAsia"/>
        </w:rPr>
        <w:t xml:space="preserve">　</w:t>
      </w:r>
      <w:r w:rsidR="00137D49" w:rsidRPr="00137D49">
        <w:rPr>
          <w:rFonts w:hint="eastAsia"/>
          <w:b/>
          <w:bCs/>
        </w:rPr>
        <w:t>説明会</w:t>
      </w:r>
      <w:r w:rsidRPr="00137D49">
        <w:rPr>
          <w:rFonts w:hint="eastAsia"/>
          <w:b/>
          <w:bCs/>
        </w:rPr>
        <w:t>開催日</w:t>
      </w:r>
      <w:r w:rsidR="00137D49">
        <w:rPr>
          <w:rFonts w:hint="eastAsia"/>
          <w:b/>
          <w:bCs/>
        </w:rPr>
        <w:t>時</w:t>
      </w:r>
      <w:r w:rsidRPr="00137D49">
        <w:rPr>
          <w:rFonts w:hint="eastAsia"/>
          <w:b/>
          <w:bCs/>
        </w:rPr>
        <w:t>：</w:t>
      </w:r>
      <w:r w:rsidRPr="00137D49">
        <w:rPr>
          <w:rFonts w:hint="eastAsia"/>
          <w:b/>
          <w:bCs/>
        </w:rPr>
        <w:t>6</w:t>
      </w:r>
      <w:r w:rsidRPr="00137D49">
        <w:rPr>
          <w:rFonts w:hint="eastAsia"/>
          <w:b/>
          <w:bCs/>
        </w:rPr>
        <w:t>月</w:t>
      </w:r>
      <w:r w:rsidRPr="00137D49">
        <w:rPr>
          <w:rFonts w:hint="eastAsia"/>
          <w:b/>
          <w:bCs/>
        </w:rPr>
        <w:t>22</w:t>
      </w:r>
      <w:r w:rsidRPr="00137D49">
        <w:rPr>
          <w:rFonts w:hint="eastAsia"/>
          <w:b/>
          <w:bCs/>
        </w:rPr>
        <w:t>日（水）</w:t>
      </w:r>
    </w:p>
    <w:p w14:paraId="117B0462" w14:textId="653F1E82" w:rsidR="00C550E6" w:rsidRDefault="00C550E6" w:rsidP="00E446C4">
      <w:r>
        <w:rPr>
          <w:rFonts w:hint="eastAsia"/>
        </w:rPr>
        <w:t xml:space="preserve">　（参加対象）宿泊</w:t>
      </w:r>
      <w:r w:rsidR="00137D49">
        <w:rPr>
          <w:rFonts w:hint="eastAsia"/>
        </w:rPr>
        <w:t>事業者</w:t>
      </w:r>
      <w:r>
        <w:rPr>
          <w:rFonts w:hint="eastAsia"/>
        </w:rPr>
        <w:t>・レストラン飲食店・小売りサービス</w:t>
      </w:r>
      <w:r w:rsidR="007B13CA">
        <w:rPr>
          <w:rFonts w:hint="eastAsia"/>
        </w:rPr>
        <w:t>全般</w:t>
      </w:r>
      <w:r>
        <w:rPr>
          <w:rFonts w:hint="eastAsia"/>
        </w:rPr>
        <w:t>・観光</w:t>
      </w:r>
      <w:r w:rsidR="00137D49">
        <w:rPr>
          <w:rFonts w:hint="eastAsia"/>
        </w:rPr>
        <w:t>関連</w:t>
      </w:r>
      <w:r>
        <w:rPr>
          <w:rFonts w:hint="eastAsia"/>
        </w:rPr>
        <w:t>事業者</w:t>
      </w:r>
      <w:r w:rsidR="007B13CA">
        <w:rPr>
          <w:rFonts w:hint="eastAsia"/>
        </w:rPr>
        <w:t>など</w:t>
      </w:r>
    </w:p>
    <w:p w14:paraId="113F9EE3" w14:textId="3AFE842A" w:rsidR="00AC45CC" w:rsidRPr="00137D49" w:rsidRDefault="00582BCF">
      <w:pPr>
        <w:rPr>
          <w:b/>
          <w:bCs/>
        </w:rPr>
      </w:pPr>
      <w:r w:rsidRPr="00137D49">
        <w:rPr>
          <w:b/>
          <w:bCs/>
        </w:rPr>
        <w:t xml:space="preserve">　</w:t>
      </w:r>
      <w:r w:rsidR="00E446C4" w:rsidRPr="00137D49">
        <w:rPr>
          <w:rFonts w:hint="eastAsia"/>
          <w:b/>
          <w:bCs/>
        </w:rPr>
        <w:t>1</w:t>
      </w:r>
      <w:r w:rsidR="00E446C4" w:rsidRPr="00137D49">
        <w:rPr>
          <w:rFonts w:hint="eastAsia"/>
          <w:b/>
          <w:bCs/>
        </w:rPr>
        <w:t>回目：チャトリウムニセコ（倶知安町）</w:t>
      </w:r>
      <w:r w:rsidR="00E446C4" w:rsidRPr="00137D49">
        <w:rPr>
          <w:rFonts w:hint="eastAsia"/>
          <w:b/>
          <w:bCs/>
        </w:rPr>
        <w:t>15</w:t>
      </w:r>
      <w:r w:rsidR="00E446C4" w:rsidRPr="00137D49">
        <w:rPr>
          <w:rFonts w:hint="eastAsia"/>
          <w:b/>
          <w:bCs/>
        </w:rPr>
        <w:t>：</w:t>
      </w:r>
      <w:r w:rsidR="00E446C4" w:rsidRPr="00137D49">
        <w:rPr>
          <w:rFonts w:hint="eastAsia"/>
          <w:b/>
          <w:bCs/>
        </w:rPr>
        <w:t>00</w:t>
      </w:r>
      <w:r w:rsidR="00E446C4" w:rsidRPr="00137D49">
        <w:rPr>
          <w:rFonts w:hint="eastAsia"/>
          <w:b/>
          <w:bCs/>
        </w:rPr>
        <w:t>～</w:t>
      </w:r>
    </w:p>
    <w:p w14:paraId="772EFA0F" w14:textId="58B22DFF" w:rsidR="00B47ABD" w:rsidRPr="00137D49" w:rsidRDefault="00E446C4">
      <w:pPr>
        <w:rPr>
          <w:b/>
          <w:bCs/>
        </w:rPr>
      </w:pPr>
      <w:r w:rsidRPr="00137D49">
        <w:rPr>
          <w:rFonts w:hint="eastAsia"/>
          <w:b/>
          <w:bCs/>
        </w:rPr>
        <w:t xml:space="preserve">　</w:t>
      </w:r>
      <w:r w:rsidRPr="00137D49">
        <w:rPr>
          <w:rFonts w:hint="eastAsia"/>
          <w:b/>
          <w:bCs/>
        </w:rPr>
        <w:t>2</w:t>
      </w:r>
      <w:r w:rsidRPr="00137D49">
        <w:rPr>
          <w:rFonts w:hint="eastAsia"/>
          <w:b/>
          <w:bCs/>
        </w:rPr>
        <w:t>回目：ニセコ町民センター（ニセコ町）</w:t>
      </w:r>
      <w:r w:rsidRPr="00137D49">
        <w:rPr>
          <w:rFonts w:hint="eastAsia"/>
          <w:b/>
          <w:bCs/>
        </w:rPr>
        <w:t>18</w:t>
      </w:r>
      <w:r w:rsidRPr="00137D49">
        <w:rPr>
          <w:rFonts w:hint="eastAsia"/>
          <w:b/>
          <w:bCs/>
        </w:rPr>
        <w:t>：</w:t>
      </w:r>
      <w:r w:rsidRPr="00137D49">
        <w:rPr>
          <w:rFonts w:hint="eastAsia"/>
          <w:b/>
          <w:bCs/>
        </w:rPr>
        <w:t>00</w:t>
      </w:r>
      <w:r w:rsidRPr="00137D49">
        <w:rPr>
          <w:rFonts w:hint="eastAsia"/>
          <w:b/>
          <w:bCs/>
        </w:rPr>
        <w:t>～</w:t>
      </w:r>
    </w:p>
    <w:p w14:paraId="469B7B29" w14:textId="34B9C5D3" w:rsidR="00E446C4" w:rsidRDefault="00E446C4">
      <w:r>
        <w:rPr>
          <w:rFonts w:hint="eastAsia"/>
        </w:rPr>
        <w:t xml:space="preserve">　＊い</w:t>
      </w:r>
      <w:r w:rsidR="005D236D">
        <w:rPr>
          <w:rFonts w:hint="eastAsia"/>
        </w:rPr>
        <w:t>ず</w:t>
      </w:r>
      <w:r>
        <w:rPr>
          <w:rFonts w:hint="eastAsia"/>
        </w:rPr>
        <w:t>れの会場も説明内容は同じです</w:t>
      </w:r>
    </w:p>
    <w:p w14:paraId="792F867E" w14:textId="5C7B63EC" w:rsidR="00B47ABD" w:rsidRPr="000271D2" w:rsidRDefault="00E446C4" w:rsidP="00676CC6">
      <w:pPr>
        <w:jc w:val="right"/>
      </w:pPr>
      <w:r w:rsidRPr="00E446C4">
        <w:rPr>
          <w:noProof/>
        </w:rPr>
        <w:drawing>
          <wp:inline distT="0" distB="0" distL="0" distR="0" wp14:anchorId="53F7F6EA" wp14:editId="2029F93C">
            <wp:extent cx="1830705" cy="14380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018" cy="14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ABD" w:rsidRPr="000271D2" w:rsidSect="00F87108">
      <w:footerReference w:type="default" r:id="rId9"/>
      <w:pgSz w:w="11906" w:h="16838"/>
      <w:pgMar w:top="964" w:right="1134" w:bottom="624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90A2" w14:textId="77777777" w:rsidR="00B1088A" w:rsidRDefault="00B1088A" w:rsidP="00F87108">
      <w:r>
        <w:separator/>
      </w:r>
    </w:p>
  </w:endnote>
  <w:endnote w:type="continuationSeparator" w:id="0">
    <w:p w14:paraId="029D4D4C" w14:textId="77777777" w:rsidR="00B1088A" w:rsidRDefault="00B1088A" w:rsidP="00F8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94415351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81871AE" w14:textId="77777777" w:rsidR="00F87108" w:rsidRDefault="00F87108">
        <w:pPr>
          <w:pStyle w:val="ab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9F0D91" w:rsidRPr="009F0D91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CCE0750" w14:textId="77777777" w:rsidR="00F87108" w:rsidRDefault="00F871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EA1F" w14:textId="77777777" w:rsidR="00B1088A" w:rsidRDefault="00B1088A" w:rsidP="00F87108">
      <w:r>
        <w:separator/>
      </w:r>
    </w:p>
  </w:footnote>
  <w:footnote w:type="continuationSeparator" w:id="0">
    <w:p w14:paraId="4DBC15BA" w14:textId="77777777" w:rsidR="00B1088A" w:rsidRDefault="00B1088A" w:rsidP="00F8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14D"/>
    <w:multiLevelType w:val="hybridMultilevel"/>
    <w:tmpl w:val="302EC8B8"/>
    <w:lvl w:ilvl="0" w:tplc="152A33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AA572C"/>
    <w:multiLevelType w:val="hybridMultilevel"/>
    <w:tmpl w:val="E07CA9EC"/>
    <w:lvl w:ilvl="0" w:tplc="E244C7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1F5ADC"/>
    <w:multiLevelType w:val="hybridMultilevel"/>
    <w:tmpl w:val="9734510A"/>
    <w:lvl w:ilvl="0" w:tplc="AF8867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D663CB"/>
    <w:multiLevelType w:val="hybridMultilevel"/>
    <w:tmpl w:val="F79CD7E0"/>
    <w:lvl w:ilvl="0" w:tplc="8586F580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A203728"/>
    <w:multiLevelType w:val="hybridMultilevel"/>
    <w:tmpl w:val="495E15C0"/>
    <w:lvl w:ilvl="0" w:tplc="44805BC6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C2B1570"/>
    <w:multiLevelType w:val="hybridMultilevel"/>
    <w:tmpl w:val="73A4D3A2"/>
    <w:lvl w:ilvl="0" w:tplc="C2C449B8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304178">
    <w:abstractNumId w:val="0"/>
  </w:num>
  <w:num w:numId="2" w16cid:durableId="1225023305">
    <w:abstractNumId w:val="1"/>
  </w:num>
  <w:num w:numId="3" w16cid:durableId="647321890">
    <w:abstractNumId w:val="2"/>
  </w:num>
  <w:num w:numId="4" w16cid:durableId="1355887498">
    <w:abstractNumId w:val="5"/>
  </w:num>
  <w:num w:numId="5" w16cid:durableId="1244417993">
    <w:abstractNumId w:val="4"/>
  </w:num>
  <w:num w:numId="6" w16cid:durableId="1559244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58"/>
    <w:rsid w:val="000019EB"/>
    <w:rsid w:val="00020652"/>
    <w:rsid w:val="000271D2"/>
    <w:rsid w:val="00047A4C"/>
    <w:rsid w:val="00073C77"/>
    <w:rsid w:val="00077116"/>
    <w:rsid w:val="000970A9"/>
    <w:rsid w:val="000A014D"/>
    <w:rsid w:val="000A683F"/>
    <w:rsid w:val="000B73AD"/>
    <w:rsid w:val="000E680E"/>
    <w:rsid w:val="00137D49"/>
    <w:rsid w:val="00176BC1"/>
    <w:rsid w:val="00177AE1"/>
    <w:rsid w:val="00184C76"/>
    <w:rsid w:val="00194C04"/>
    <w:rsid w:val="001A547E"/>
    <w:rsid w:val="001B1AC3"/>
    <w:rsid w:val="002054AC"/>
    <w:rsid w:val="0021309F"/>
    <w:rsid w:val="00244771"/>
    <w:rsid w:val="00253A13"/>
    <w:rsid w:val="00293FC4"/>
    <w:rsid w:val="002E77F3"/>
    <w:rsid w:val="002F3031"/>
    <w:rsid w:val="002F78E2"/>
    <w:rsid w:val="00302E97"/>
    <w:rsid w:val="0035052F"/>
    <w:rsid w:val="003A1DE5"/>
    <w:rsid w:val="003E20C1"/>
    <w:rsid w:val="003E38B3"/>
    <w:rsid w:val="004518B7"/>
    <w:rsid w:val="004608EB"/>
    <w:rsid w:val="004834CB"/>
    <w:rsid w:val="004A02B4"/>
    <w:rsid w:val="004B2C41"/>
    <w:rsid w:val="004D0CDC"/>
    <w:rsid w:val="005367D8"/>
    <w:rsid w:val="0053757D"/>
    <w:rsid w:val="00555CAC"/>
    <w:rsid w:val="00572EA7"/>
    <w:rsid w:val="00582BCF"/>
    <w:rsid w:val="005C4A8E"/>
    <w:rsid w:val="005C5180"/>
    <w:rsid w:val="005D236D"/>
    <w:rsid w:val="005D323C"/>
    <w:rsid w:val="006363BE"/>
    <w:rsid w:val="00653E67"/>
    <w:rsid w:val="00676CC6"/>
    <w:rsid w:val="006871FB"/>
    <w:rsid w:val="006A46D4"/>
    <w:rsid w:val="006B1978"/>
    <w:rsid w:val="0070446A"/>
    <w:rsid w:val="007254B9"/>
    <w:rsid w:val="0073047F"/>
    <w:rsid w:val="00760EE5"/>
    <w:rsid w:val="00765C51"/>
    <w:rsid w:val="00790AA3"/>
    <w:rsid w:val="007B13CA"/>
    <w:rsid w:val="007B37A7"/>
    <w:rsid w:val="007E0F73"/>
    <w:rsid w:val="007E4837"/>
    <w:rsid w:val="007E5BF5"/>
    <w:rsid w:val="007F3CD3"/>
    <w:rsid w:val="00814A97"/>
    <w:rsid w:val="00847FC1"/>
    <w:rsid w:val="00852DAB"/>
    <w:rsid w:val="0087470C"/>
    <w:rsid w:val="00876F7D"/>
    <w:rsid w:val="008A252A"/>
    <w:rsid w:val="008F361A"/>
    <w:rsid w:val="00940E0E"/>
    <w:rsid w:val="00944CF0"/>
    <w:rsid w:val="00952FFE"/>
    <w:rsid w:val="009657BF"/>
    <w:rsid w:val="00996770"/>
    <w:rsid w:val="009E6361"/>
    <w:rsid w:val="009F0D91"/>
    <w:rsid w:val="00A30271"/>
    <w:rsid w:val="00A34758"/>
    <w:rsid w:val="00A46F6B"/>
    <w:rsid w:val="00A73488"/>
    <w:rsid w:val="00AB6EF6"/>
    <w:rsid w:val="00AC45CC"/>
    <w:rsid w:val="00AE4039"/>
    <w:rsid w:val="00AF4911"/>
    <w:rsid w:val="00AF5A3E"/>
    <w:rsid w:val="00B1088A"/>
    <w:rsid w:val="00B1099F"/>
    <w:rsid w:val="00B337D5"/>
    <w:rsid w:val="00B47ABD"/>
    <w:rsid w:val="00BA7F4E"/>
    <w:rsid w:val="00BE09EF"/>
    <w:rsid w:val="00BE719A"/>
    <w:rsid w:val="00C06396"/>
    <w:rsid w:val="00C211ED"/>
    <w:rsid w:val="00C4021F"/>
    <w:rsid w:val="00C550E6"/>
    <w:rsid w:val="00C76162"/>
    <w:rsid w:val="00C8676A"/>
    <w:rsid w:val="00CB484E"/>
    <w:rsid w:val="00D41D6A"/>
    <w:rsid w:val="00D47019"/>
    <w:rsid w:val="00D74AD1"/>
    <w:rsid w:val="00D83496"/>
    <w:rsid w:val="00D84F7E"/>
    <w:rsid w:val="00DB5EBA"/>
    <w:rsid w:val="00DC0C49"/>
    <w:rsid w:val="00DC462C"/>
    <w:rsid w:val="00DD4E89"/>
    <w:rsid w:val="00E14998"/>
    <w:rsid w:val="00E15960"/>
    <w:rsid w:val="00E446C4"/>
    <w:rsid w:val="00EC2850"/>
    <w:rsid w:val="00ED5108"/>
    <w:rsid w:val="00ED6917"/>
    <w:rsid w:val="00F11CB1"/>
    <w:rsid w:val="00F42279"/>
    <w:rsid w:val="00F54655"/>
    <w:rsid w:val="00F73974"/>
    <w:rsid w:val="00F87108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D96A0"/>
  <w15:chartTrackingRefBased/>
  <w15:docId w15:val="{8C52DB09-26F8-41CA-9AB2-355294BB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758"/>
  </w:style>
  <w:style w:type="character" w:customStyle="1" w:styleId="a4">
    <w:name w:val="日付 (文字)"/>
    <w:basedOn w:val="a0"/>
    <w:link w:val="a3"/>
    <w:uiPriority w:val="99"/>
    <w:semiHidden/>
    <w:rsid w:val="00A34758"/>
  </w:style>
  <w:style w:type="paragraph" w:styleId="a5">
    <w:name w:val="Note Heading"/>
    <w:basedOn w:val="a"/>
    <w:next w:val="a"/>
    <w:link w:val="a6"/>
    <w:uiPriority w:val="99"/>
    <w:unhideWhenUsed/>
    <w:rsid w:val="00C06396"/>
    <w:pPr>
      <w:jc w:val="center"/>
    </w:pPr>
  </w:style>
  <w:style w:type="character" w:customStyle="1" w:styleId="a6">
    <w:name w:val="記 (文字)"/>
    <w:basedOn w:val="a0"/>
    <w:link w:val="a5"/>
    <w:uiPriority w:val="99"/>
    <w:rsid w:val="00C06396"/>
  </w:style>
  <w:style w:type="paragraph" w:styleId="a7">
    <w:name w:val="Closing"/>
    <w:basedOn w:val="a"/>
    <w:link w:val="a8"/>
    <w:uiPriority w:val="99"/>
    <w:unhideWhenUsed/>
    <w:rsid w:val="00C06396"/>
    <w:pPr>
      <w:jc w:val="right"/>
    </w:pPr>
  </w:style>
  <w:style w:type="character" w:customStyle="1" w:styleId="a8">
    <w:name w:val="結語 (文字)"/>
    <w:basedOn w:val="a0"/>
    <w:link w:val="a7"/>
    <w:uiPriority w:val="99"/>
    <w:rsid w:val="00C06396"/>
  </w:style>
  <w:style w:type="paragraph" w:styleId="a9">
    <w:name w:val="header"/>
    <w:basedOn w:val="a"/>
    <w:link w:val="aa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7108"/>
  </w:style>
  <w:style w:type="paragraph" w:styleId="ab">
    <w:name w:val="footer"/>
    <w:basedOn w:val="a"/>
    <w:link w:val="ac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7108"/>
  </w:style>
  <w:style w:type="paragraph" w:styleId="ad">
    <w:name w:val="List Paragraph"/>
    <w:basedOn w:val="a"/>
    <w:uiPriority w:val="34"/>
    <w:qFormat/>
    <w:rsid w:val="00653E67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87470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37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aw4mUGk8zfK69iiE6LnclSm8tHYB5DT62L77iXPq7nrBYQ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viewplaza</dc:creator>
  <cp:keywords/>
  <dc:description/>
  <cp:lastModifiedBy>User</cp:lastModifiedBy>
  <cp:revision>2</cp:revision>
  <cp:lastPrinted>2022-06-08T09:00:00Z</cp:lastPrinted>
  <dcterms:created xsi:type="dcterms:W3CDTF">2022-06-16T08:37:00Z</dcterms:created>
  <dcterms:modified xsi:type="dcterms:W3CDTF">2022-06-16T08:37:00Z</dcterms:modified>
</cp:coreProperties>
</file>